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FF27" w14:textId="52CEA6FB" w:rsidR="003A3E02" w:rsidRPr="00222289" w:rsidRDefault="002F2BAC" w:rsidP="00006972">
      <w:pPr>
        <w:ind w:firstLine="709"/>
        <w:rPr>
          <w:rFonts w:ascii="Century Gothic" w:hAnsi="Century Gothic"/>
          <w:iCs/>
          <w:color w:val="0D0D0D" w:themeColor="text1" w:themeTint="F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19AB0" wp14:editId="69E0F051">
            <wp:simplePos x="0" y="0"/>
            <wp:positionH relativeFrom="column">
              <wp:posOffset>406848</wp:posOffset>
            </wp:positionH>
            <wp:positionV relativeFrom="paragraph">
              <wp:posOffset>-237882</wp:posOffset>
            </wp:positionV>
            <wp:extent cx="1909363" cy="601104"/>
            <wp:effectExtent l="0" t="0" r="0" b="889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86" cy="60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02" w:type="dxa"/>
        <w:tblInd w:w="60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6276"/>
        <w:gridCol w:w="102"/>
        <w:gridCol w:w="2166"/>
      </w:tblGrid>
      <w:tr w:rsidR="00FC6D37" w:rsidRPr="00FC6D37" w14:paraId="1BE19A94" w14:textId="77777777" w:rsidTr="00114E92">
        <w:tc>
          <w:tcPr>
            <w:tcW w:w="2058" w:type="dxa"/>
            <w:tcBorders>
              <w:top w:val="single" w:sz="24" w:space="0" w:color="000000"/>
              <w:bottom w:val="single" w:sz="24" w:space="0" w:color="1F4E79" w:themeColor="accent5" w:themeShade="80"/>
            </w:tcBorders>
          </w:tcPr>
          <w:p w14:paraId="79E8B989" w14:textId="66341A1B" w:rsidR="00FC6D37" w:rsidRPr="00D5022C" w:rsidRDefault="00FC6D3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022C">
              <w:rPr>
                <w:rFonts w:ascii="Century Gothic" w:hAnsi="Century Gothic"/>
                <w:b/>
                <w:bCs/>
                <w:sz w:val="24"/>
                <w:szCs w:val="24"/>
              </w:rPr>
              <w:t>Year Level:</w:t>
            </w:r>
            <w:r w:rsidR="00783876" w:rsidRPr="007838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D8F0863" w14:textId="71D7ABDA" w:rsidR="003A3E02" w:rsidRPr="00DC0594" w:rsidRDefault="003A3E0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6276" w:type="dxa"/>
            <w:tcBorders>
              <w:top w:val="single" w:sz="24" w:space="0" w:color="000000"/>
              <w:bottom w:val="single" w:sz="24" w:space="0" w:color="1F4E79" w:themeColor="accent5" w:themeShade="80"/>
            </w:tcBorders>
          </w:tcPr>
          <w:p w14:paraId="1DBCCC68" w14:textId="310B918A" w:rsidR="00FC6D37" w:rsidRPr="00783876" w:rsidRDefault="000660D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Title</w:t>
            </w:r>
            <w:r w:rsidR="007838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03419F60" w14:textId="7A25F88A" w:rsidR="003A3E02" w:rsidRPr="00DC0594" w:rsidRDefault="003A3E0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000000"/>
              <w:bottom w:val="single" w:sz="24" w:space="0" w:color="1F4E79" w:themeColor="accent5" w:themeShade="80"/>
            </w:tcBorders>
          </w:tcPr>
          <w:p w14:paraId="19EB458B" w14:textId="77777777" w:rsidR="00FC6D37" w:rsidRDefault="00FC6D3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3E02">
              <w:rPr>
                <w:rFonts w:ascii="Century Gothic" w:hAnsi="Century Gothic"/>
                <w:b/>
                <w:bCs/>
                <w:sz w:val="24"/>
                <w:szCs w:val="24"/>
              </w:rPr>
              <w:t>Term and Weeks:</w:t>
            </w:r>
          </w:p>
          <w:p w14:paraId="078BDE73" w14:textId="6EFA7870" w:rsidR="003A3E02" w:rsidRPr="00783876" w:rsidRDefault="003A3E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2016" w:rsidRPr="00FC6D37" w14:paraId="0C67F1B6" w14:textId="77777777" w:rsidTr="00114E92">
        <w:tc>
          <w:tcPr>
            <w:tcW w:w="10602" w:type="dxa"/>
            <w:gridSpan w:val="4"/>
            <w:tcBorders>
              <w:top w:val="single" w:sz="24" w:space="0" w:color="1F4E79" w:themeColor="accent5" w:themeShade="80"/>
              <w:bottom w:val="single" w:sz="4" w:space="0" w:color="000000"/>
            </w:tcBorders>
            <w:shd w:val="clear" w:color="auto" w:fill="FFFFFF" w:themeFill="background1"/>
          </w:tcPr>
          <w:p w14:paraId="2B4F14C4" w14:textId="1B277FB2" w:rsidR="00DC0594" w:rsidRPr="00783876" w:rsidRDefault="00FC6D37" w:rsidP="00DB6851">
            <w:pPr>
              <w:shd w:val="clear" w:color="auto" w:fill="FFFFFF" w:themeFill="background1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DB6851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B</w:t>
            </w:r>
            <w:r w:rsidR="000660D7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ig Idea</w:t>
            </w:r>
            <w:r w:rsidR="0026242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78387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  <w:p w14:paraId="6684B6DC" w14:textId="13DC60A6" w:rsidR="00DC0594" w:rsidRPr="00FC6D37" w:rsidRDefault="00DC0594" w:rsidP="000820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B6851" w:rsidRPr="00FC6D37" w14:paraId="6795A2E3" w14:textId="77777777" w:rsidTr="00114E92">
        <w:trPr>
          <w:trHeight w:val="265"/>
        </w:trPr>
        <w:tc>
          <w:tcPr>
            <w:tcW w:w="10602" w:type="dxa"/>
            <w:gridSpan w:val="4"/>
            <w:tcBorders>
              <w:top w:val="single" w:sz="4" w:space="0" w:color="000000"/>
            </w:tcBorders>
            <w:shd w:val="clear" w:color="auto" w:fill="1F4E79" w:themeFill="accent5" w:themeFillShade="80"/>
          </w:tcPr>
          <w:p w14:paraId="1D02CC75" w14:textId="6C792970" w:rsidR="00DB6851" w:rsidRDefault="00CA0595" w:rsidP="00DB685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Stage 1</w:t>
            </w:r>
            <w:r w:rsidR="0080740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="001E104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Desired </w:t>
            </w:r>
            <w:r w:rsidR="00E9007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</w:t>
            </w:r>
            <w:r w:rsidR="001E104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earning and </w:t>
            </w:r>
            <w:r w:rsidR="00E9007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G</w:t>
            </w:r>
            <w:r w:rsidR="001E1042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rowth</w:t>
            </w:r>
            <w:r w:rsidR="00556E1E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53B8622" w14:textId="68E1193F" w:rsidR="004178E6" w:rsidRPr="0095067F" w:rsidRDefault="004178E6" w:rsidP="00DB685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D6E4F" w:rsidRPr="00FC6D37" w14:paraId="19A0A87B" w14:textId="77777777" w:rsidTr="00114E92">
        <w:trPr>
          <w:trHeight w:val="463"/>
        </w:trPr>
        <w:tc>
          <w:tcPr>
            <w:tcW w:w="10602" w:type="dxa"/>
            <w:gridSpan w:val="4"/>
            <w:tcBorders>
              <w:bottom w:val="single" w:sz="24" w:space="0" w:color="1F4E79" w:themeColor="accent5" w:themeShade="80"/>
            </w:tcBorders>
            <w:shd w:val="clear" w:color="auto" w:fill="auto"/>
          </w:tcPr>
          <w:p w14:paraId="3567463F" w14:textId="6D7F7C3D" w:rsidR="00A867B1" w:rsidRPr="00AD10B7" w:rsidRDefault="00071CAE" w:rsidP="00EF7189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bookmarkStart w:id="0" w:name="_Hlk11939473"/>
            <w:r w:rsidRPr="007941F9">
              <w:rPr>
                <w:b/>
                <w:sz w:val="24"/>
                <w:szCs w:val="24"/>
              </w:rPr>
              <w:t>Crossways Content</w:t>
            </w:r>
            <w:r w:rsidR="001C0CDB">
              <w:rPr>
                <w:b/>
                <w:sz w:val="24"/>
                <w:szCs w:val="24"/>
              </w:rPr>
              <w:t xml:space="preserve"> - </w:t>
            </w:r>
            <w:r w:rsidR="007941F9" w:rsidRPr="001C0CDB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Wisdom</w:t>
            </w:r>
            <w:r w:rsidR="007941F9" w:rsidRPr="007941F9">
              <w:rPr>
                <w:rFonts w:ascii="Century Gothic" w:hAnsi="Century Gothic"/>
                <w:b/>
                <w:sz w:val="16"/>
                <w:szCs w:val="16"/>
              </w:rPr>
              <w:t xml:space="preserve"> skills and dispositions, Enduring Understandings (and elaborations) and Scripture</w:t>
            </w:r>
            <w:r w:rsidR="00EF7189">
              <w:rPr>
                <w:rFonts w:ascii="Century Gothic" w:hAnsi="Century Gothic"/>
                <w:b/>
                <w:sz w:val="16"/>
                <w:szCs w:val="16"/>
              </w:rPr>
              <w:t xml:space="preserve"> (STSS)</w:t>
            </w:r>
            <w:r w:rsidR="00AD10B7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="00AD10B7" w:rsidRPr="00AD10B7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(exported from the Crossways website)</w:t>
            </w:r>
          </w:p>
          <w:p w14:paraId="6F52D7AB" w14:textId="5828BCD2" w:rsidR="00783876" w:rsidRDefault="00783876" w:rsidP="00783876">
            <w:pPr>
              <w:spacing w:before="120" w:after="120"/>
              <w:jc w:val="both"/>
              <w:rPr>
                <w:rFonts w:ascii="Century Gothic" w:hAnsi="Century Gothic"/>
                <w:bCs/>
                <w:sz w:val="24"/>
              </w:rPr>
            </w:pPr>
          </w:p>
          <w:p w14:paraId="2DE0AE50" w14:textId="1F8C0DBA" w:rsidR="00783876" w:rsidRDefault="00783876" w:rsidP="00783876">
            <w:pPr>
              <w:spacing w:before="120" w:after="120"/>
              <w:jc w:val="both"/>
              <w:rPr>
                <w:rFonts w:ascii="Century Gothic" w:hAnsi="Century Gothic"/>
                <w:bCs/>
                <w:sz w:val="24"/>
              </w:rPr>
            </w:pPr>
          </w:p>
          <w:p w14:paraId="5AF76A2A" w14:textId="77777777" w:rsidR="00783876" w:rsidRPr="00783876" w:rsidRDefault="00783876" w:rsidP="00783876">
            <w:pPr>
              <w:spacing w:before="120" w:after="120"/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295A79BA" w14:textId="77777777" w:rsidR="00A867B1" w:rsidRDefault="00A867B1" w:rsidP="00783876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</w:p>
          <w:p w14:paraId="738D952C" w14:textId="55FEC1B7" w:rsidR="00A867B1" w:rsidRPr="00FC6D37" w:rsidRDefault="00A867B1" w:rsidP="00783876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</w:p>
        </w:tc>
      </w:tr>
      <w:tr w:rsidR="00D30587" w:rsidRPr="00FC6D37" w14:paraId="4BFA3DA8" w14:textId="77777777" w:rsidTr="00114E92">
        <w:trPr>
          <w:trHeight w:val="463"/>
        </w:trPr>
        <w:tc>
          <w:tcPr>
            <w:tcW w:w="10602" w:type="dxa"/>
            <w:gridSpan w:val="4"/>
            <w:tcBorders>
              <w:top w:val="single" w:sz="24" w:space="0" w:color="1F4E79" w:themeColor="accent5" w:themeShade="80"/>
              <w:bottom w:val="single" w:sz="4" w:space="0" w:color="000000"/>
            </w:tcBorders>
            <w:shd w:val="clear" w:color="auto" w:fill="auto"/>
          </w:tcPr>
          <w:p w14:paraId="560754DB" w14:textId="7C816405" w:rsidR="0000153C" w:rsidRPr="00FF6FE9" w:rsidRDefault="00FE19BF" w:rsidP="001023E1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Learning </w:t>
            </w:r>
            <w:r w:rsidR="00A45AAC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oals</w:t>
            </w:r>
            <w:r w:rsidR="00A45AAC">
              <w:rPr>
                <w:b/>
                <w:sz w:val="24"/>
                <w:szCs w:val="24"/>
              </w:rPr>
              <w:t>/intentions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497734" w:rsidRPr="00FF6FE9">
              <w:rPr>
                <w:rFonts w:ascii="Century Gothic" w:hAnsi="Century Gothic"/>
                <w:bCs/>
                <w:sz w:val="16"/>
                <w:szCs w:val="16"/>
              </w:rPr>
              <w:t>reflect</w:t>
            </w:r>
            <w:r w:rsidR="0066028F" w:rsidRPr="00FF6FE9">
              <w:rPr>
                <w:rFonts w:ascii="Century Gothic" w:hAnsi="Century Gothic"/>
                <w:bCs/>
                <w:sz w:val="16"/>
                <w:szCs w:val="16"/>
              </w:rPr>
              <w:t>ing</w:t>
            </w:r>
            <w:r w:rsidR="00497734" w:rsidRPr="00FF6FE9">
              <w:rPr>
                <w:rFonts w:ascii="Century Gothic" w:hAnsi="Century Gothic"/>
                <w:bCs/>
                <w:sz w:val="16"/>
                <w:szCs w:val="16"/>
              </w:rPr>
              <w:t xml:space="preserve"> on the above</w:t>
            </w:r>
            <w:r w:rsidR="0066028F" w:rsidRPr="00FF6FE9">
              <w:rPr>
                <w:rFonts w:ascii="Century Gothic" w:hAnsi="Century Gothic"/>
                <w:bCs/>
                <w:sz w:val="16"/>
                <w:szCs w:val="16"/>
              </w:rPr>
              <w:t xml:space="preserve">, </w:t>
            </w:r>
            <w:r w:rsidR="001C0CDB" w:rsidRPr="00FF6FE9">
              <w:rPr>
                <w:rFonts w:ascii="Century Gothic" w:hAnsi="Century Gothic"/>
                <w:bCs/>
                <w:sz w:val="16"/>
                <w:szCs w:val="16"/>
              </w:rPr>
              <w:t>identify</w:t>
            </w:r>
            <w:r w:rsidR="00FA03A3" w:rsidRPr="00FF6FE9"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368208AE" w14:textId="70D291A0" w:rsidR="001023E1" w:rsidRPr="00FF6FE9" w:rsidRDefault="001023E1" w:rsidP="0000153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FF6FE9">
              <w:rPr>
                <w:rFonts w:ascii="Century Gothic" w:hAnsi="Century Gothic"/>
                <w:bCs/>
                <w:sz w:val="16"/>
                <w:szCs w:val="16"/>
              </w:rPr>
              <w:t>Surface learning (knowledge acquisition)</w:t>
            </w:r>
            <w:r w:rsidR="00EF7189" w:rsidRPr="00FF6FE9">
              <w:rPr>
                <w:rFonts w:ascii="Century Gothic" w:hAnsi="Century Gothic"/>
                <w:bCs/>
                <w:sz w:val="16"/>
                <w:szCs w:val="16"/>
              </w:rPr>
              <w:t>?</w:t>
            </w:r>
          </w:p>
          <w:p w14:paraId="47A0A1CA" w14:textId="5F97976C" w:rsidR="0078590C" w:rsidRPr="00FF6FE9" w:rsidRDefault="001023E1" w:rsidP="0000153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FF6FE9">
              <w:rPr>
                <w:rFonts w:ascii="Century Gothic" w:hAnsi="Century Gothic"/>
                <w:bCs/>
                <w:sz w:val="16"/>
                <w:szCs w:val="16"/>
              </w:rPr>
              <w:t>Deep learning (meaning making)</w:t>
            </w:r>
            <w:r w:rsidR="00EF7189" w:rsidRPr="00FF6FE9">
              <w:rPr>
                <w:rFonts w:ascii="Century Gothic" w:hAnsi="Century Gothic"/>
                <w:bCs/>
                <w:sz w:val="16"/>
                <w:szCs w:val="16"/>
              </w:rPr>
              <w:t>?</w:t>
            </w:r>
          </w:p>
          <w:p w14:paraId="4F535BEC" w14:textId="7601AC15" w:rsidR="0078590C" w:rsidRPr="001023E1" w:rsidRDefault="001023E1" w:rsidP="001023E1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F6FE9">
              <w:rPr>
                <w:rFonts w:ascii="Century Gothic" w:hAnsi="Century Gothic"/>
                <w:bCs/>
                <w:sz w:val="16"/>
                <w:szCs w:val="16"/>
              </w:rPr>
              <w:t>Transfer learning</w:t>
            </w:r>
            <w:r w:rsidR="00EF7189" w:rsidRPr="00FF6FE9">
              <w:rPr>
                <w:rFonts w:ascii="Century Gothic" w:hAnsi="Century Gothic"/>
                <w:bCs/>
                <w:sz w:val="16"/>
                <w:szCs w:val="16"/>
              </w:rPr>
              <w:t>?</w:t>
            </w:r>
          </w:p>
        </w:tc>
      </w:tr>
      <w:tr w:rsidR="00837DCD" w:rsidRPr="00FC6D37" w14:paraId="23FA35A6" w14:textId="77777777" w:rsidTr="00114E92">
        <w:trPr>
          <w:trHeight w:val="463"/>
        </w:trPr>
        <w:tc>
          <w:tcPr>
            <w:tcW w:w="10602" w:type="dxa"/>
            <w:gridSpan w:val="4"/>
            <w:tcBorders>
              <w:top w:val="single" w:sz="24" w:space="0" w:color="1F4E79" w:themeColor="accent5" w:themeShade="80"/>
              <w:bottom w:val="single" w:sz="4" w:space="0" w:color="000000"/>
            </w:tcBorders>
            <w:shd w:val="clear" w:color="auto" w:fill="auto"/>
          </w:tcPr>
          <w:p w14:paraId="2F17FEAD" w14:textId="1A23AB59" w:rsidR="005908CB" w:rsidRPr="0003508D" w:rsidRDefault="005908CB" w:rsidP="005908CB">
            <w:pPr>
              <w:rPr>
                <w:i/>
                <w:color w:val="4472C4" w:themeColor="accent1"/>
              </w:rPr>
            </w:pPr>
            <w:r>
              <w:rPr>
                <w:b/>
                <w:sz w:val="24"/>
                <w:szCs w:val="24"/>
              </w:rPr>
              <w:t xml:space="preserve">Hopes for student faith </w:t>
            </w:r>
            <w:r w:rsidRPr="00343CA3">
              <w:rPr>
                <w:b/>
                <w:sz w:val="24"/>
                <w:szCs w:val="24"/>
              </w:rPr>
              <w:t>formation</w:t>
            </w:r>
            <w:r w:rsidRPr="00343CA3">
              <w:rPr>
                <w:i/>
                <w:color w:val="4472C4" w:themeColor="accent1"/>
              </w:rPr>
              <w:t xml:space="preserve"> </w:t>
            </w:r>
            <w:r w:rsidR="00343CA3" w:rsidRPr="00343CA3">
              <w:rPr>
                <w:i/>
                <w:color w:val="4472C4" w:themeColor="accent1"/>
              </w:rPr>
              <w:t>(</w:t>
            </w:r>
            <w:r>
              <w:rPr>
                <w:i/>
                <w:color w:val="4472C4" w:themeColor="accent1"/>
              </w:rPr>
              <w:t xml:space="preserve">see </w:t>
            </w:r>
            <w:hyperlink r:id="rId12" w:history="1">
              <w:r w:rsidRPr="00224007">
                <w:rPr>
                  <w:rStyle w:val="Hyperlink"/>
                  <w:i/>
                </w:rPr>
                <w:t>CESA Key Capabilities Continua</w:t>
              </w:r>
            </w:hyperlink>
            <w:r>
              <w:rPr>
                <w:i/>
                <w:color w:val="4472C4" w:themeColor="accent1"/>
              </w:rPr>
              <w:t>)</w:t>
            </w:r>
            <w:r w:rsidR="00C44127">
              <w:rPr>
                <w:i/>
                <w:color w:val="4472C4" w:themeColor="accent1"/>
              </w:rPr>
              <w:t xml:space="preserve"> </w:t>
            </w:r>
          </w:p>
          <w:p w14:paraId="76F4AF69" w14:textId="0189C310" w:rsidR="00343CA3" w:rsidRPr="00783876" w:rsidRDefault="00343CA3" w:rsidP="0078387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0332C" w:rsidRPr="00FC6D37" w14:paraId="524BAA22" w14:textId="77777777" w:rsidTr="00114E92">
        <w:trPr>
          <w:trHeight w:val="463"/>
        </w:trPr>
        <w:tc>
          <w:tcPr>
            <w:tcW w:w="8436" w:type="dxa"/>
            <w:gridSpan w:val="3"/>
            <w:tcBorders>
              <w:top w:val="single" w:sz="4" w:space="0" w:color="000000"/>
            </w:tcBorders>
            <w:shd w:val="clear" w:color="auto" w:fill="1F4E79" w:themeFill="accent5" w:themeFillShade="80"/>
          </w:tcPr>
          <w:p w14:paraId="6E17E7FF" w14:textId="77777777" w:rsidR="00C0332C" w:rsidRDefault="00F4546D" w:rsidP="001A3DF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Stage 2 </w:t>
            </w:r>
            <w:r w:rsidR="0080740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DB6851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Evidence of Learning (Assessment)</w:t>
            </w:r>
          </w:p>
          <w:p w14:paraId="0A158157" w14:textId="69ECE963" w:rsidR="00054317" w:rsidRPr="00860B30" w:rsidRDefault="00A719A9" w:rsidP="001A3DF6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</w:pPr>
            <w:r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What evidence </w:t>
            </w:r>
            <w:r w:rsidR="00381646"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will be </w:t>
            </w:r>
            <w:r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collected </w:t>
            </w:r>
            <w:r w:rsidR="004445ED"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that aligns with</w:t>
            </w:r>
            <w:r w:rsidR="00860B30"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the</w:t>
            </w:r>
            <w:r w:rsidR="004445ED"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identified desired learnin</w:t>
            </w:r>
            <w:r w:rsidR="00381646" w:rsidRPr="00860B30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g</w:t>
            </w:r>
            <w:r w:rsidR="00A87CEE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166" w:type="dxa"/>
            <w:tcBorders>
              <w:top w:val="single" w:sz="4" w:space="0" w:color="000000"/>
            </w:tcBorders>
            <w:shd w:val="clear" w:color="auto" w:fill="7CE0DE"/>
          </w:tcPr>
          <w:p w14:paraId="760FAC23" w14:textId="6FFC1C6B" w:rsidR="00C0332C" w:rsidRPr="00F94C42" w:rsidRDefault="00860B30" w:rsidP="003D1DFF">
            <w:pPr>
              <w:spacing w:before="120" w:after="12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Connections with stage 1</w:t>
            </w:r>
          </w:p>
        </w:tc>
      </w:tr>
      <w:tr w:rsidR="00BB5ABA" w:rsidRPr="00FC6D37" w14:paraId="5038262D" w14:textId="77777777" w:rsidTr="00F94C42">
        <w:trPr>
          <w:trHeight w:val="463"/>
        </w:trPr>
        <w:tc>
          <w:tcPr>
            <w:tcW w:w="8436" w:type="dxa"/>
            <w:gridSpan w:val="3"/>
            <w:shd w:val="clear" w:color="auto" w:fill="auto"/>
          </w:tcPr>
          <w:p w14:paraId="4F3C65B1" w14:textId="7F37A618" w:rsidR="00B82729" w:rsidRPr="00E9007E" w:rsidRDefault="00B82729" w:rsidP="00B82729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7C0468DF" w14:textId="0AA0A090" w:rsidR="00BB5ABA" w:rsidRPr="00E9007E" w:rsidRDefault="00BB5ABA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5F47" w:rsidRPr="00FC6D37" w14:paraId="4A061A49" w14:textId="77777777" w:rsidTr="00F94C42">
        <w:trPr>
          <w:trHeight w:val="463"/>
        </w:trPr>
        <w:tc>
          <w:tcPr>
            <w:tcW w:w="8436" w:type="dxa"/>
            <w:gridSpan w:val="3"/>
            <w:shd w:val="clear" w:color="auto" w:fill="auto"/>
          </w:tcPr>
          <w:p w14:paraId="69AD6167" w14:textId="77777777" w:rsidR="00BE5F47" w:rsidRPr="00E9007E" w:rsidRDefault="00BE5F47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24F444F4" w14:textId="71732708" w:rsidR="00BE5F47" w:rsidRPr="00E9007E" w:rsidRDefault="00BE5F47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E5F47" w:rsidRPr="00FC6D37" w14:paraId="3ACB60A6" w14:textId="77777777" w:rsidTr="00F94C42">
        <w:trPr>
          <w:trHeight w:val="463"/>
        </w:trPr>
        <w:tc>
          <w:tcPr>
            <w:tcW w:w="8436" w:type="dxa"/>
            <w:gridSpan w:val="3"/>
            <w:shd w:val="clear" w:color="auto" w:fill="auto"/>
          </w:tcPr>
          <w:p w14:paraId="15178DB7" w14:textId="77777777" w:rsidR="00BE5F47" w:rsidRPr="00E9007E" w:rsidRDefault="00BE5F47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7E812091" w14:textId="4B86FFFE" w:rsidR="00BE5F47" w:rsidRPr="00E9007E" w:rsidRDefault="00BE5F47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6191D" w:rsidRPr="00FC6D37" w14:paraId="4C1237B7" w14:textId="77777777" w:rsidTr="000C503A">
        <w:trPr>
          <w:trHeight w:val="463"/>
        </w:trPr>
        <w:tc>
          <w:tcPr>
            <w:tcW w:w="8436" w:type="dxa"/>
            <w:gridSpan w:val="3"/>
            <w:shd w:val="clear" w:color="auto" w:fill="1F4E79" w:themeFill="accent5" w:themeFillShade="80"/>
          </w:tcPr>
          <w:p w14:paraId="5372B7F4" w14:textId="77777777" w:rsidR="00E6191D" w:rsidRDefault="00E6191D" w:rsidP="00A87CE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Stage 3</w:t>
            </w:r>
            <w:r w:rsidR="0080740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B6851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Learning Opportunities and Strategies</w:t>
            </w:r>
          </w:p>
          <w:p w14:paraId="16E2B5B8" w14:textId="776021A6" w:rsidR="003D1DFF" w:rsidRDefault="003D1DFF" w:rsidP="00A87CE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1A3DF6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What tea</w:t>
            </w:r>
            <w:r w:rsidR="00B37B80" w:rsidRPr="001A3DF6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ching and learning strategies will enable the desired learning</w:t>
            </w:r>
            <w:r w:rsidR="00B246D8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and growth</w:t>
            </w:r>
            <w:r w:rsidR="00B37B80" w:rsidRPr="001A3DF6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A87CEE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br/>
            </w:r>
            <w:r w:rsidR="001A3DF6" w:rsidRPr="001A3DF6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and gathering of evidence</w:t>
            </w:r>
            <w:r w:rsidR="00A87CEE">
              <w:rPr>
                <w:rFonts w:ascii="Century Gothic" w:hAnsi="Century Gothic"/>
                <w:bCs/>
                <w:i/>
                <w:iCs/>
                <w:color w:val="FFFFFF" w:themeColor="background1"/>
                <w:sz w:val="20"/>
                <w:szCs w:val="20"/>
              </w:rPr>
              <w:t>?</w:t>
            </w:r>
            <w:r w:rsidR="001A3DF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shd w:val="clear" w:color="auto" w:fill="7CE0DE"/>
          </w:tcPr>
          <w:p w14:paraId="6A6F54B9" w14:textId="0CC9DEBB" w:rsidR="00E6191D" w:rsidRDefault="00E6191D" w:rsidP="002B293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Resources</w:t>
            </w:r>
          </w:p>
        </w:tc>
      </w:tr>
      <w:tr w:rsidR="0098151C" w:rsidRPr="00FC6D37" w14:paraId="2165A751" w14:textId="77777777" w:rsidTr="00F94C42">
        <w:trPr>
          <w:trHeight w:val="463"/>
        </w:trPr>
        <w:tc>
          <w:tcPr>
            <w:tcW w:w="8436" w:type="dxa"/>
            <w:gridSpan w:val="3"/>
            <w:shd w:val="clear" w:color="auto" w:fill="auto"/>
          </w:tcPr>
          <w:p w14:paraId="03187046" w14:textId="77777777" w:rsidR="0098151C" w:rsidRPr="00783876" w:rsidRDefault="0098151C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59D8ED" w14:textId="77777777" w:rsidR="00B82729" w:rsidRDefault="00B82729" w:rsidP="002B293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3EA923D7" w14:textId="77777777" w:rsidR="00B82729" w:rsidRDefault="00B82729" w:rsidP="002B293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596C2114" w14:textId="77777777" w:rsidR="00B82729" w:rsidRDefault="00B82729" w:rsidP="002B293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63CAF62A" w14:textId="77777777" w:rsidR="00B82729" w:rsidRDefault="00B82729" w:rsidP="00253B41">
            <w:pPr>
              <w:spacing w:before="120" w:after="120"/>
              <w:rPr>
                <w:rFonts w:ascii="Century Gothic" w:hAnsi="Century Gothic"/>
                <w:b/>
                <w:sz w:val="24"/>
              </w:rPr>
            </w:pPr>
          </w:p>
          <w:p w14:paraId="7BE3F957" w14:textId="4A9C2883" w:rsidR="00B82729" w:rsidRDefault="00B82729" w:rsidP="002B2933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28ECD9A0" w14:textId="2FFE39FA" w:rsidR="0098151C" w:rsidRPr="00783876" w:rsidRDefault="0098151C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B2933" w:rsidRPr="00FC6D37" w14:paraId="4C8CE99B" w14:textId="77777777" w:rsidTr="000C503A">
        <w:trPr>
          <w:trHeight w:val="463"/>
        </w:trPr>
        <w:tc>
          <w:tcPr>
            <w:tcW w:w="10602" w:type="dxa"/>
            <w:gridSpan w:val="4"/>
            <w:shd w:val="clear" w:color="auto" w:fill="1F4E79" w:themeFill="accent5" w:themeFillShade="80"/>
          </w:tcPr>
          <w:p w14:paraId="7FA3DE1D" w14:textId="64BC05ED" w:rsidR="002B2933" w:rsidRPr="00287193" w:rsidRDefault="00287193" w:rsidP="00287193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 w:rsidRPr="00287193">
              <w:rPr>
                <w:rFonts w:ascii="Century Gothic" w:hAnsi="Century Gothic"/>
                <w:b/>
                <w:color w:val="FFFFFF" w:themeColor="background1"/>
                <w:sz w:val="24"/>
              </w:rPr>
              <w:t>Reflecting on the Teaching and Learning Design</w:t>
            </w:r>
            <w:r w:rsidR="00CB2580">
              <w:rPr>
                <w:rFonts w:ascii="Century Gothic" w:hAnsi="Century Gothic"/>
                <w:b/>
                <w:color w:val="FFFFFF" w:themeColor="background1"/>
                <w:sz w:val="24"/>
              </w:rPr>
              <w:t xml:space="preserve"> - </w:t>
            </w:r>
            <w:r w:rsidRPr="00287193">
              <w:rPr>
                <w:rFonts w:ascii="Century Gothic" w:hAnsi="Century Gothic"/>
                <w:b/>
                <w:color w:val="FFFFFF" w:themeColor="background1"/>
                <w:sz w:val="24"/>
              </w:rPr>
              <w:t>Evaluation</w:t>
            </w:r>
          </w:p>
        </w:tc>
      </w:tr>
      <w:tr w:rsidR="00FC3503" w:rsidRPr="00FC6D37" w14:paraId="4C1BCF6B" w14:textId="77777777" w:rsidTr="00114E92">
        <w:trPr>
          <w:trHeight w:val="463"/>
        </w:trPr>
        <w:tc>
          <w:tcPr>
            <w:tcW w:w="10602" w:type="dxa"/>
            <w:gridSpan w:val="4"/>
            <w:tcBorders>
              <w:bottom w:val="single" w:sz="24" w:space="0" w:color="000000"/>
            </w:tcBorders>
            <w:shd w:val="clear" w:color="auto" w:fill="auto"/>
          </w:tcPr>
          <w:p w14:paraId="11643397" w14:textId="557B4DC5" w:rsidR="00DD1262" w:rsidRPr="00783876" w:rsidRDefault="00DD1262" w:rsidP="00783876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0"/>
    </w:tbl>
    <w:p w14:paraId="168634A7" w14:textId="359EABA2" w:rsidR="00224007" w:rsidRDefault="00224007" w:rsidP="00DD1262"/>
    <w:p w14:paraId="5DF1F074" w14:textId="14BC7DBF" w:rsidR="00A6431E" w:rsidRPr="00FC6D37" w:rsidRDefault="00A6431E" w:rsidP="00DD1262">
      <w:pPr>
        <w:rPr>
          <w:rFonts w:ascii="Century Gothic" w:hAnsi="Century Gothic"/>
        </w:rPr>
      </w:pPr>
    </w:p>
    <w:sectPr w:rsidR="00A6431E" w:rsidRPr="00FC6D37" w:rsidSect="003A3E02">
      <w:headerReference w:type="default" r:id="rId13"/>
      <w:pgSz w:w="11906" w:h="16838"/>
      <w:pgMar w:top="720" w:right="0" w:bottom="720" w:left="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8D90" w14:textId="77777777" w:rsidR="003A00C7" w:rsidRDefault="003A00C7" w:rsidP="00BB58DE">
      <w:pPr>
        <w:spacing w:after="0" w:line="240" w:lineRule="auto"/>
      </w:pPr>
      <w:r>
        <w:separator/>
      </w:r>
    </w:p>
  </w:endnote>
  <w:endnote w:type="continuationSeparator" w:id="0">
    <w:p w14:paraId="5B63E7EC" w14:textId="77777777" w:rsidR="003A00C7" w:rsidRDefault="003A00C7" w:rsidP="00BB58DE">
      <w:pPr>
        <w:spacing w:after="0" w:line="240" w:lineRule="auto"/>
      </w:pPr>
      <w:r>
        <w:continuationSeparator/>
      </w:r>
    </w:p>
  </w:endnote>
  <w:endnote w:type="continuationNotice" w:id="1">
    <w:p w14:paraId="02391725" w14:textId="77777777" w:rsidR="003A00C7" w:rsidRDefault="003A0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C597" w14:textId="77777777" w:rsidR="003A00C7" w:rsidRDefault="003A00C7" w:rsidP="00BB58DE">
      <w:pPr>
        <w:spacing w:after="0" w:line="240" w:lineRule="auto"/>
      </w:pPr>
      <w:r>
        <w:separator/>
      </w:r>
    </w:p>
  </w:footnote>
  <w:footnote w:type="continuationSeparator" w:id="0">
    <w:p w14:paraId="14825A8E" w14:textId="77777777" w:rsidR="003A00C7" w:rsidRDefault="003A00C7" w:rsidP="00BB58DE">
      <w:pPr>
        <w:spacing w:after="0" w:line="240" w:lineRule="auto"/>
      </w:pPr>
      <w:r>
        <w:continuationSeparator/>
      </w:r>
    </w:p>
  </w:footnote>
  <w:footnote w:type="continuationNotice" w:id="1">
    <w:p w14:paraId="0042DBAB" w14:textId="77777777" w:rsidR="003A00C7" w:rsidRDefault="003A0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ACBF" w14:textId="795BF216" w:rsidR="00DC0594" w:rsidRPr="007245DB" w:rsidRDefault="000660D7" w:rsidP="00A13565">
    <w:pPr>
      <w:ind w:firstLine="709"/>
      <w:rPr>
        <w:rFonts w:ascii="Times New Roman" w:eastAsia="Times New Roman" w:hAnsi="Times New Roman" w:cs="Times New Roman"/>
        <w:color w:val="33CCCC"/>
        <w:sz w:val="24"/>
        <w:szCs w:val="24"/>
        <w:lang w:eastAsia="en-GB"/>
      </w:rPr>
    </w:pPr>
    <w:r w:rsidRPr="007245DB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>Crossways Religious Education Curriculum</w:t>
    </w:r>
    <w:r w:rsidR="004178E6" w:rsidRPr="007245DB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 xml:space="preserve"> </w:t>
    </w:r>
    <w:r w:rsidR="003D6A2A" w:rsidRPr="007245DB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 xml:space="preserve">Website Compatible </w:t>
    </w:r>
    <w:r w:rsidR="00CF0703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>L</w:t>
    </w:r>
    <w:r w:rsidR="005963DC" w:rsidRPr="007245DB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 xml:space="preserve">earning Design </w:t>
    </w:r>
    <w:r w:rsidR="003D6A2A" w:rsidRPr="007245DB">
      <w:rPr>
        <w:rFonts w:ascii="Times New Roman" w:eastAsia="Times New Roman" w:hAnsi="Times New Roman" w:cs="Times New Roman"/>
        <w:noProof/>
        <w:color w:val="33CCCC"/>
        <w:sz w:val="24"/>
        <w:szCs w:val="24"/>
        <w:lang w:val="en-US"/>
      </w:rPr>
      <w:t xml:space="preserve">Template </w:t>
    </w:r>
    <w:r w:rsidR="00DC0594" w:rsidRPr="007245DB">
      <w:rPr>
        <w:rFonts w:ascii="Times New Roman" w:eastAsia="Times New Roman" w:hAnsi="Times New Roman" w:cs="Times New Roman"/>
        <w:color w:val="33CCCC"/>
        <w:sz w:val="24"/>
        <w:szCs w:val="24"/>
        <w:lang w:eastAsia="en-GB"/>
      </w:rPr>
      <w:fldChar w:fldCharType="begin"/>
    </w:r>
    <w:r w:rsidR="00DC0594" w:rsidRPr="007245DB">
      <w:rPr>
        <w:rFonts w:ascii="Times New Roman" w:eastAsia="Times New Roman" w:hAnsi="Times New Roman" w:cs="Times New Roman"/>
        <w:color w:val="33CCCC"/>
        <w:sz w:val="24"/>
        <w:szCs w:val="24"/>
        <w:lang w:eastAsia="en-GB"/>
      </w:rPr>
      <w:instrText xml:space="preserve"> INCLUDEPICTURE "https://scontent.fadl6-1.fna.fbcdn.net/v/t1.0-9/34608456_1715737198546517_2799178350290010112_n.jpg?_nc_cat=111&amp;_nc_sid=09cbfe&amp;_nc_ohc=JwSRfwqxs-QAX9uYLUw&amp;_nc_ht=scontent.fadl6-1.fna&amp;oh=c9c78ff36807c068919ab0925fb923f2&amp;oe=5F4F30A4" \* MERGEFORMATINET </w:instrText>
    </w:r>
    <w:r w:rsidR="00DC0594" w:rsidRPr="007245DB">
      <w:rPr>
        <w:rFonts w:ascii="Times New Roman" w:eastAsia="Times New Roman" w:hAnsi="Times New Roman" w:cs="Times New Roman"/>
        <w:color w:val="33CCCC"/>
        <w:sz w:val="24"/>
        <w:szCs w:val="24"/>
        <w:lang w:eastAsia="en-GB"/>
      </w:rPr>
      <w:fldChar w:fldCharType="end"/>
    </w:r>
  </w:p>
  <w:p w14:paraId="224E838F" w14:textId="0E3CA350" w:rsidR="00CF45DB" w:rsidRDefault="00CF4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68"/>
    <w:multiLevelType w:val="hybridMultilevel"/>
    <w:tmpl w:val="A704DD94"/>
    <w:lvl w:ilvl="0" w:tplc="AB485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D1D04"/>
    <w:multiLevelType w:val="hybridMultilevel"/>
    <w:tmpl w:val="A54A7E0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0774A"/>
    <w:multiLevelType w:val="hybridMultilevel"/>
    <w:tmpl w:val="694AD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70E1"/>
    <w:multiLevelType w:val="hybridMultilevel"/>
    <w:tmpl w:val="C22EEE46"/>
    <w:lvl w:ilvl="0" w:tplc="8CC87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9CA3ED9"/>
    <w:multiLevelType w:val="hybridMultilevel"/>
    <w:tmpl w:val="2FB6AC5C"/>
    <w:lvl w:ilvl="0" w:tplc="1FFC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4138"/>
    <w:multiLevelType w:val="hybridMultilevel"/>
    <w:tmpl w:val="9D741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555"/>
    <w:multiLevelType w:val="hybridMultilevel"/>
    <w:tmpl w:val="06960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13C5"/>
    <w:multiLevelType w:val="hybridMultilevel"/>
    <w:tmpl w:val="3EBC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54E7D"/>
    <w:multiLevelType w:val="hybridMultilevel"/>
    <w:tmpl w:val="533A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C16"/>
    <w:multiLevelType w:val="hybridMultilevel"/>
    <w:tmpl w:val="CE74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6B1F"/>
    <w:multiLevelType w:val="hybridMultilevel"/>
    <w:tmpl w:val="9400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672"/>
    <w:multiLevelType w:val="hybridMultilevel"/>
    <w:tmpl w:val="30048758"/>
    <w:lvl w:ilvl="0" w:tplc="B9BC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6C5"/>
    <w:multiLevelType w:val="hybridMultilevel"/>
    <w:tmpl w:val="C02A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06AF8"/>
    <w:multiLevelType w:val="hybridMultilevel"/>
    <w:tmpl w:val="F586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5221"/>
    <w:multiLevelType w:val="hybridMultilevel"/>
    <w:tmpl w:val="FE56D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1E"/>
    <w:rsid w:val="0000153C"/>
    <w:rsid w:val="00006972"/>
    <w:rsid w:val="000141BA"/>
    <w:rsid w:val="00021119"/>
    <w:rsid w:val="00021AEF"/>
    <w:rsid w:val="00027DD9"/>
    <w:rsid w:val="0003508D"/>
    <w:rsid w:val="00042DC9"/>
    <w:rsid w:val="000469AB"/>
    <w:rsid w:val="00053C58"/>
    <w:rsid w:val="00054317"/>
    <w:rsid w:val="000660D7"/>
    <w:rsid w:val="00071CAE"/>
    <w:rsid w:val="000814F6"/>
    <w:rsid w:val="00082016"/>
    <w:rsid w:val="00096793"/>
    <w:rsid w:val="000A1171"/>
    <w:rsid w:val="000A3514"/>
    <w:rsid w:val="000C463C"/>
    <w:rsid w:val="000C503A"/>
    <w:rsid w:val="000D7F17"/>
    <w:rsid w:val="000F064A"/>
    <w:rsid w:val="000F3471"/>
    <w:rsid w:val="000F6214"/>
    <w:rsid w:val="001023E1"/>
    <w:rsid w:val="00114E92"/>
    <w:rsid w:val="001165EB"/>
    <w:rsid w:val="00123CD8"/>
    <w:rsid w:val="001312D3"/>
    <w:rsid w:val="001353AD"/>
    <w:rsid w:val="001415E7"/>
    <w:rsid w:val="00150C22"/>
    <w:rsid w:val="00160E19"/>
    <w:rsid w:val="00167E5F"/>
    <w:rsid w:val="0017592E"/>
    <w:rsid w:val="001766E4"/>
    <w:rsid w:val="00183F26"/>
    <w:rsid w:val="00190A5F"/>
    <w:rsid w:val="00192120"/>
    <w:rsid w:val="001A3DF6"/>
    <w:rsid w:val="001A51A3"/>
    <w:rsid w:val="001A7B92"/>
    <w:rsid w:val="001B248C"/>
    <w:rsid w:val="001B6597"/>
    <w:rsid w:val="001C0CDB"/>
    <w:rsid w:val="001D33A6"/>
    <w:rsid w:val="001D3FBE"/>
    <w:rsid w:val="001D53D6"/>
    <w:rsid w:val="001E09F6"/>
    <w:rsid w:val="001E1042"/>
    <w:rsid w:val="001E3A1C"/>
    <w:rsid w:val="001E68D5"/>
    <w:rsid w:val="00211A83"/>
    <w:rsid w:val="00213360"/>
    <w:rsid w:val="00222289"/>
    <w:rsid w:val="00222401"/>
    <w:rsid w:val="00224007"/>
    <w:rsid w:val="002314E8"/>
    <w:rsid w:val="002440FB"/>
    <w:rsid w:val="00253A10"/>
    <w:rsid w:val="00253B41"/>
    <w:rsid w:val="00257916"/>
    <w:rsid w:val="0026242F"/>
    <w:rsid w:val="00287193"/>
    <w:rsid w:val="002A018C"/>
    <w:rsid w:val="002A1D64"/>
    <w:rsid w:val="002A4DC1"/>
    <w:rsid w:val="002B2933"/>
    <w:rsid w:val="002E71C3"/>
    <w:rsid w:val="002F2BAC"/>
    <w:rsid w:val="002F2C5E"/>
    <w:rsid w:val="002F3A71"/>
    <w:rsid w:val="002F5509"/>
    <w:rsid w:val="002F5C87"/>
    <w:rsid w:val="003058C5"/>
    <w:rsid w:val="00306DA5"/>
    <w:rsid w:val="0031292B"/>
    <w:rsid w:val="003433CD"/>
    <w:rsid w:val="00343CA3"/>
    <w:rsid w:val="003606CD"/>
    <w:rsid w:val="00365A19"/>
    <w:rsid w:val="003759C3"/>
    <w:rsid w:val="00376910"/>
    <w:rsid w:val="00381646"/>
    <w:rsid w:val="00384121"/>
    <w:rsid w:val="00385D7B"/>
    <w:rsid w:val="0039795B"/>
    <w:rsid w:val="003A00C7"/>
    <w:rsid w:val="003A3E02"/>
    <w:rsid w:val="003B7E18"/>
    <w:rsid w:val="003B7ED5"/>
    <w:rsid w:val="003D1DFF"/>
    <w:rsid w:val="003D6A2A"/>
    <w:rsid w:val="003E5BCE"/>
    <w:rsid w:val="003F7AA0"/>
    <w:rsid w:val="004034F2"/>
    <w:rsid w:val="004107E8"/>
    <w:rsid w:val="00415912"/>
    <w:rsid w:val="004178E6"/>
    <w:rsid w:val="00422A0F"/>
    <w:rsid w:val="00433B62"/>
    <w:rsid w:val="004445ED"/>
    <w:rsid w:val="00451D04"/>
    <w:rsid w:val="004555B5"/>
    <w:rsid w:val="00464DFB"/>
    <w:rsid w:val="00470681"/>
    <w:rsid w:val="00481BEF"/>
    <w:rsid w:val="00497734"/>
    <w:rsid w:val="004B6204"/>
    <w:rsid w:val="004B79F3"/>
    <w:rsid w:val="004C2E4B"/>
    <w:rsid w:val="004C323F"/>
    <w:rsid w:val="004C47F3"/>
    <w:rsid w:val="004D04F5"/>
    <w:rsid w:val="004D1F03"/>
    <w:rsid w:val="004E58BD"/>
    <w:rsid w:val="004E7199"/>
    <w:rsid w:val="004F028B"/>
    <w:rsid w:val="004F4C41"/>
    <w:rsid w:val="00502432"/>
    <w:rsid w:val="00556E1E"/>
    <w:rsid w:val="005758A9"/>
    <w:rsid w:val="0057602D"/>
    <w:rsid w:val="00577B40"/>
    <w:rsid w:val="00580C4F"/>
    <w:rsid w:val="005908CB"/>
    <w:rsid w:val="005963DC"/>
    <w:rsid w:val="005974FF"/>
    <w:rsid w:val="005A15D0"/>
    <w:rsid w:val="005B2911"/>
    <w:rsid w:val="005D3B85"/>
    <w:rsid w:val="005D6E4F"/>
    <w:rsid w:val="005D730E"/>
    <w:rsid w:val="005E2739"/>
    <w:rsid w:val="005E608B"/>
    <w:rsid w:val="005F24B6"/>
    <w:rsid w:val="005F3A51"/>
    <w:rsid w:val="0060187C"/>
    <w:rsid w:val="00624E81"/>
    <w:rsid w:val="0064172D"/>
    <w:rsid w:val="00646183"/>
    <w:rsid w:val="00647FC4"/>
    <w:rsid w:val="0066028F"/>
    <w:rsid w:val="0066456D"/>
    <w:rsid w:val="00682F21"/>
    <w:rsid w:val="006B0AE5"/>
    <w:rsid w:val="006C0643"/>
    <w:rsid w:val="006E5884"/>
    <w:rsid w:val="007072AE"/>
    <w:rsid w:val="00710719"/>
    <w:rsid w:val="007245DB"/>
    <w:rsid w:val="00740043"/>
    <w:rsid w:val="0075037D"/>
    <w:rsid w:val="007533DB"/>
    <w:rsid w:val="0076221B"/>
    <w:rsid w:val="0076704A"/>
    <w:rsid w:val="007671CC"/>
    <w:rsid w:val="007707B8"/>
    <w:rsid w:val="00777FB5"/>
    <w:rsid w:val="00783876"/>
    <w:rsid w:val="0078590C"/>
    <w:rsid w:val="007921A2"/>
    <w:rsid w:val="007927C5"/>
    <w:rsid w:val="007941F9"/>
    <w:rsid w:val="007E13B9"/>
    <w:rsid w:val="007F29A1"/>
    <w:rsid w:val="00803DD6"/>
    <w:rsid w:val="00807407"/>
    <w:rsid w:val="00811EF3"/>
    <w:rsid w:val="00812AAC"/>
    <w:rsid w:val="00822615"/>
    <w:rsid w:val="008342AC"/>
    <w:rsid w:val="00835FCE"/>
    <w:rsid w:val="00837DCD"/>
    <w:rsid w:val="00845976"/>
    <w:rsid w:val="00845EFB"/>
    <w:rsid w:val="00854650"/>
    <w:rsid w:val="00860B30"/>
    <w:rsid w:val="00860E4D"/>
    <w:rsid w:val="008657E1"/>
    <w:rsid w:val="00870AEB"/>
    <w:rsid w:val="00881B25"/>
    <w:rsid w:val="00884D8B"/>
    <w:rsid w:val="008971CE"/>
    <w:rsid w:val="008B401F"/>
    <w:rsid w:val="008C1E23"/>
    <w:rsid w:val="008C75E8"/>
    <w:rsid w:val="008C773E"/>
    <w:rsid w:val="008D10B5"/>
    <w:rsid w:val="0090650A"/>
    <w:rsid w:val="00927E3D"/>
    <w:rsid w:val="00947807"/>
    <w:rsid w:val="0095067F"/>
    <w:rsid w:val="00952FC8"/>
    <w:rsid w:val="0096067A"/>
    <w:rsid w:val="00967D5E"/>
    <w:rsid w:val="00976329"/>
    <w:rsid w:val="0098151C"/>
    <w:rsid w:val="00987D62"/>
    <w:rsid w:val="009B097A"/>
    <w:rsid w:val="009B3D95"/>
    <w:rsid w:val="009B6478"/>
    <w:rsid w:val="009D0160"/>
    <w:rsid w:val="009E254F"/>
    <w:rsid w:val="00A0551B"/>
    <w:rsid w:val="00A07248"/>
    <w:rsid w:val="00A13565"/>
    <w:rsid w:val="00A319AB"/>
    <w:rsid w:val="00A36281"/>
    <w:rsid w:val="00A45AAC"/>
    <w:rsid w:val="00A4726E"/>
    <w:rsid w:val="00A55772"/>
    <w:rsid w:val="00A6431E"/>
    <w:rsid w:val="00A65B3D"/>
    <w:rsid w:val="00A719A9"/>
    <w:rsid w:val="00A7256E"/>
    <w:rsid w:val="00A73A6F"/>
    <w:rsid w:val="00A85C69"/>
    <w:rsid w:val="00A867B1"/>
    <w:rsid w:val="00A87CEE"/>
    <w:rsid w:val="00AB3A9E"/>
    <w:rsid w:val="00AB58E6"/>
    <w:rsid w:val="00AC0AD6"/>
    <w:rsid w:val="00AC2077"/>
    <w:rsid w:val="00AC2FAE"/>
    <w:rsid w:val="00AC5D70"/>
    <w:rsid w:val="00AD10B7"/>
    <w:rsid w:val="00AF4AB6"/>
    <w:rsid w:val="00B22327"/>
    <w:rsid w:val="00B246D8"/>
    <w:rsid w:val="00B267B1"/>
    <w:rsid w:val="00B34F9D"/>
    <w:rsid w:val="00B37B80"/>
    <w:rsid w:val="00B62189"/>
    <w:rsid w:val="00B80D3D"/>
    <w:rsid w:val="00B82729"/>
    <w:rsid w:val="00B865C1"/>
    <w:rsid w:val="00B87A8E"/>
    <w:rsid w:val="00B900D7"/>
    <w:rsid w:val="00B94320"/>
    <w:rsid w:val="00B95C3D"/>
    <w:rsid w:val="00BB58DE"/>
    <w:rsid w:val="00BB5ABA"/>
    <w:rsid w:val="00BB7FB6"/>
    <w:rsid w:val="00BC0D68"/>
    <w:rsid w:val="00BC2480"/>
    <w:rsid w:val="00BD1B5E"/>
    <w:rsid w:val="00BD5243"/>
    <w:rsid w:val="00BE5F47"/>
    <w:rsid w:val="00BE7FC7"/>
    <w:rsid w:val="00BF2EEA"/>
    <w:rsid w:val="00BF5C93"/>
    <w:rsid w:val="00C01D1F"/>
    <w:rsid w:val="00C026A5"/>
    <w:rsid w:val="00C0332C"/>
    <w:rsid w:val="00C06F9E"/>
    <w:rsid w:val="00C0796F"/>
    <w:rsid w:val="00C15665"/>
    <w:rsid w:val="00C17F77"/>
    <w:rsid w:val="00C30035"/>
    <w:rsid w:val="00C3162E"/>
    <w:rsid w:val="00C42966"/>
    <w:rsid w:val="00C4333D"/>
    <w:rsid w:val="00C44127"/>
    <w:rsid w:val="00C55408"/>
    <w:rsid w:val="00C6308F"/>
    <w:rsid w:val="00CA043D"/>
    <w:rsid w:val="00CA0595"/>
    <w:rsid w:val="00CB177A"/>
    <w:rsid w:val="00CB2580"/>
    <w:rsid w:val="00CB52A6"/>
    <w:rsid w:val="00CB6956"/>
    <w:rsid w:val="00CC132D"/>
    <w:rsid w:val="00CC4957"/>
    <w:rsid w:val="00CC5548"/>
    <w:rsid w:val="00CE440A"/>
    <w:rsid w:val="00CF0703"/>
    <w:rsid w:val="00CF45DB"/>
    <w:rsid w:val="00CF5671"/>
    <w:rsid w:val="00D02DD3"/>
    <w:rsid w:val="00D07182"/>
    <w:rsid w:val="00D25178"/>
    <w:rsid w:val="00D30587"/>
    <w:rsid w:val="00D5022C"/>
    <w:rsid w:val="00D63AE1"/>
    <w:rsid w:val="00D651C2"/>
    <w:rsid w:val="00D72823"/>
    <w:rsid w:val="00D9277C"/>
    <w:rsid w:val="00DA59D7"/>
    <w:rsid w:val="00DA64D9"/>
    <w:rsid w:val="00DB4E81"/>
    <w:rsid w:val="00DB50DE"/>
    <w:rsid w:val="00DB6851"/>
    <w:rsid w:val="00DB696B"/>
    <w:rsid w:val="00DC0594"/>
    <w:rsid w:val="00DC41A5"/>
    <w:rsid w:val="00DD1262"/>
    <w:rsid w:val="00DF4A0A"/>
    <w:rsid w:val="00DF7824"/>
    <w:rsid w:val="00E00313"/>
    <w:rsid w:val="00E14F68"/>
    <w:rsid w:val="00E15AE7"/>
    <w:rsid w:val="00E40476"/>
    <w:rsid w:val="00E44C3E"/>
    <w:rsid w:val="00E467B8"/>
    <w:rsid w:val="00E5076C"/>
    <w:rsid w:val="00E5260D"/>
    <w:rsid w:val="00E55461"/>
    <w:rsid w:val="00E6191D"/>
    <w:rsid w:val="00E61E36"/>
    <w:rsid w:val="00E6459F"/>
    <w:rsid w:val="00E734AC"/>
    <w:rsid w:val="00E87688"/>
    <w:rsid w:val="00E9007E"/>
    <w:rsid w:val="00E90FBE"/>
    <w:rsid w:val="00E9102D"/>
    <w:rsid w:val="00E9228E"/>
    <w:rsid w:val="00EA2DA2"/>
    <w:rsid w:val="00EA7C86"/>
    <w:rsid w:val="00EC1807"/>
    <w:rsid w:val="00ED00FC"/>
    <w:rsid w:val="00EE2C1D"/>
    <w:rsid w:val="00EE4E1A"/>
    <w:rsid w:val="00EF7189"/>
    <w:rsid w:val="00F02B2A"/>
    <w:rsid w:val="00F259D4"/>
    <w:rsid w:val="00F354D5"/>
    <w:rsid w:val="00F4546D"/>
    <w:rsid w:val="00F5444A"/>
    <w:rsid w:val="00F8131D"/>
    <w:rsid w:val="00F94C42"/>
    <w:rsid w:val="00FA03A3"/>
    <w:rsid w:val="00FA689C"/>
    <w:rsid w:val="00FA6D2B"/>
    <w:rsid w:val="00FB4902"/>
    <w:rsid w:val="00FC3503"/>
    <w:rsid w:val="00FC6410"/>
    <w:rsid w:val="00FC6D37"/>
    <w:rsid w:val="00FE19BF"/>
    <w:rsid w:val="00FE79A2"/>
    <w:rsid w:val="00FE7ED5"/>
    <w:rsid w:val="00FF134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ED45C"/>
  <w15:chartTrackingRefBased/>
  <w15:docId w15:val="{E85D3BCD-1599-4893-B99B-B2978E4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DE"/>
  </w:style>
  <w:style w:type="paragraph" w:styleId="Footer">
    <w:name w:val="footer"/>
    <w:basedOn w:val="Normal"/>
    <w:link w:val="FooterChar"/>
    <w:uiPriority w:val="99"/>
    <w:unhideWhenUsed/>
    <w:rsid w:val="00BB5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DE"/>
  </w:style>
  <w:style w:type="paragraph" w:styleId="ListParagraph">
    <w:name w:val="List Paragraph"/>
    <w:basedOn w:val="Normal"/>
    <w:uiPriority w:val="34"/>
    <w:qFormat/>
    <w:rsid w:val="007707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3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cc.cesa.catholic.edu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14" ma:contentTypeDescription="Create a new document." ma:contentTypeScope="" ma:versionID="20922a622ad3d9bb6b1bd434d47d2045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2441f448f43c88d2ada2d1a904c07d6f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2687-BE33-465D-96D4-1852A6CA0C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DBAF5-43AD-4E41-9EFF-F0DC67BC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19D6B-3297-4CCC-AEFA-C4712BEF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7A286-0CBA-4E71-8C60-81C091E0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Marcia (CESA)</dc:creator>
  <cp:keywords/>
  <dc:description/>
  <cp:lastModifiedBy>Burgess, Marcia (CESA)</cp:lastModifiedBy>
  <cp:revision>3</cp:revision>
  <cp:lastPrinted>2021-04-28T05:29:00Z</cp:lastPrinted>
  <dcterms:created xsi:type="dcterms:W3CDTF">2021-04-29T00:06:00Z</dcterms:created>
  <dcterms:modified xsi:type="dcterms:W3CDTF">2021-04-29T23:23:00Z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